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902A9F">
              <w:rPr>
                <w:b/>
                <w:bCs/>
                <w:sz w:val="28"/>
                <w:szCs w:val="28"/>
              </w:rPr>
              <w:t>а 1</w:t>
            </w:r>
            <w:r w:rsidR="00840E1E">
              <w:rPr>
                <w:b/>
                <w:bCs/>
                <w:sz w:val="28"/>
                <w:szCs w:val="28"/>
              </w:rPr>
              <w:t xml:space="preserve"> квартал 2023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9D5DDC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  <w:r w:rsidR="002D6315">
              <w:t>- РЕГУЛЯРНО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2D6315" w:rsidP="00BB37F8">
                  <w:pPr>
                    <w:pStyle w:val="Default"/>
                  </w:pPr>
                  <w:r>
                    <w:t xml:space="preserve">Обновление </w:t>
                  </w:r>
                  <w:r w:rsidR="004E2E7D" w:rsidRPr="00BB37F8">
                    <w:t xml:space="preserve">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Default="00902A9F" w:rsidP="00BB37F8">
            <w:pPr>
              <w:pStyle w:val="Default"/>
            </w:pPr>
            <w:r>
              <w:t>Совещание при директоре</w:t>
            </w:r>
            <w:r w:rsidR="002D6315">
              <w:t xml:space="preserve"> 24.01.2023 год</w:t>
            </w:r>
          </w:p>
          <w:p w:rsidR="002D6315" w:rsidRPr="00BB37F8" w:rsidRDefault="002D6315" w:rsidP="00BB37F8">
            <w:pPr>
              <w:pStyle w:val="Default"/>
            </w:pPr>
            <w:r>
              <w:t>Педсовет от 21.02.2023 год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Отчет о выполнении муниципального задания в ОО </w:t>
            </w:r>
            <w:r w:rsidR="00902A9F">
              <w:t>за 1 квартал</w:t>
            </w:r>
          </w:p>
          <w:p w:rsidR="004E2E7D" w:rsidRPr="00BB37F8" w:rsidRDefault="002D6315" w:rsidP="00BB37F8">
            <w:pPr>
              <w:pStyle w:val="Default"/>
            </w:pPr>
            <w:r>
              <w:t>Муниципальное задание на 2023</w:t>
            </w:r>
            <w:r w:rsidR="004E2E7D" w:rsidRPr="00BB37F8">
              <w:t xml:space="preserve">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</w:t>
            </w:r>
            <w:r w:rsidR="002D6315">
              <w:t>ой организации на период до 2024</w:t>
            </w:r>
            <w:r w:rsidRPr="00BB37F8">
              <w:t xml:space="preserve">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2D6315" w:rsidP="00BB37F8">
            <w:pPr>
              <w:pStyle w:val="Default"/>
            </w:pPr>
            <w:r>
              <w:t>Приказ №152 от 30.08.2022г. № 152</w:t>
            </w:r>
          </w:p>
          <w:p w:rsidR="00D23D86" w:rsidRDefault="007F210D" w:rsidP="00BB37F8">
            <w:pPr>
              <w:pStyle w:val="Default"/>
            </w:pPr>
            <w:r w:rsidRPr="00BB37F8">
              <w:t>Положение о школьной комиссии по противодействию коррупции Положение о предотвращении и урегулировании конфликта интересов в образов</w:t>
            </w:r>
            <w:r w:rsidR="002D6315">
              <w:t>ательной орг</w:t>
            </w:r>
            <w:r w:rsidR="00320367">
              <w:t xml:space="preserve">анизации 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>Порядок уведомления о склонении к корр</w:t>
            </w:r>
            <w:r w:rsidR="00D23D86">
              <w:t xml:space="preserve">упции Приказ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  <w:p w:rsidR="00320367" w:rsidRDefault="00320367" w:rsidP="00BB37F8">
            <w:pPr>
              <w:pStyle w:val="Default"/>
            </w:pPr>
            <w:r>
              <w:t>С обучающимися</w:t>
            </w:r>
          </w:p>
          <w:p w:rsidR="004B0B80" w:rsidRDefault="004B0B80" w:rsidP="00BB37F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 творческих работ «Творчество против коррупции»</w:t>
            </w:r>
          </w:p>
          <w:p w:rsidR="00320367" w:rsidRDefault="00320367" w:rsidP="003203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Коррупционное поведение: возможные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последствия»</w:t>
            </w:r>
            <w:r w:rsidRPr="00AB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0367" w:rsidRPr="00320367" w:rsidRDefault="00320367" w:rsidP="00BB37F8">
            <w:pPr>
              <w:pStyle w:val="Default"/>
            </w:pPr>
            <w:r w:rsidRPr="00320367">
              <w:rPr>
                <w:shd w:val="clear" w:color="auto" w:fill="FFFFFF"/>
              </w:rPr>
              <w:t>Круглый стол по обмену опытом классных руководителей и учителей-предметников «Знаю! Умею! Готов показать!» (мероприятия, направленные на воспитание нравственных  качеств учащихся на уроках и во внеклассных мероприятиях).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  <w:p w:rsidR="00320367" w:rsidRPr="00BB37F8" w:rsidRDefault="00320367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памятки для родителей «Как противостоять коррупции»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lastRenderedPageBreak/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</w:t>
            </w:r>
            <w:r w:rsidRPr="00BB37F8">
              <w:lastRenderedPageBreak/>
              <w:t>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>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</w:t>
            </w:r>
            <w:r w:rsidRPr="00BB37F8">
              <w:lastRenderedPageBreak/>
              <w:t xml:space="preserve">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517B9C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320367" w:rsidP="00BB37F8">
            <w:pPr>
              <w:pStyle w:val="Default"/>
            </w:pPr>
            <w:r>
              <w:t>За 1 квартал 2023 года</w:t>
            </w:r>
            <w:r w:rsidR="00D83124" w:rsidRPr="00BB37F8">
              <w:t xml:space="preserve">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="00D83124"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</w:t>
            </w:r>
            <w:r w:rsidRPr="00BB37F8">
              <w:lastRenderedPageBreak/>
              <w:t xml:space="preserve">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="00902A9F">
              <w:t>антикоррупционного</w:t>
            </w:r>
            <w:proofErr w:type="spellEnd"/>
            <w:r w:rsidR="00902A9F">
              <w:t xml:space="preserve"> просвещения</w:t>
            </w:r>
            <w:r w:rsidRPr="00BB37F8">
              <w:t xml:space="preserve">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320367" w:rsidRDefault="00320367" w:rsidP="00320367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 творческих работ «Творчество против коррупции»</w:t>
            </w:r>
          </w:p>
          <w:p w:rsidR="00320367" w:rsidRDefault="00320367" w:rsidP="003203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Коррупционное поведение: возможные последствия»</w:t>
            </w:r>
            <w:r w:rsidRPr="00AB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7F8" w:rsidRPr="00BB37F8" w:rsidRDefault="00320367" w:rsidP="00320367">
            <w:pPr>
              <w:pStyle w:val="Default"/>
            </w:pPr>
            <w:r w:rsidRPr="00320367">
              <w:rPr>
                <w:shd w:val="clear" w:color="auto" w:fill="FFFFFF"/>
              </w:rPr>
              <w:t>Круглый стол по обмену опытом классных руководителей и учителей-предметников «Знаю! Умею! Готов показать!» (мероприятия, направленные на воспитание нравственных  качеств учащихся на уроках и во внеклассных мероприятиях).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</w:t>
            </w:r>
            <w:r w:rsidRPr="00BB37F8">
              <w:lastRenderedPageBreak/>
              <w:t xml:space="preserve">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320367" w:rsidP="00BB37F8">
            <w:pPr>
              <w:pStyle w:val="Default"/>
            </w:pPr>
            <w:r>
              <w:lastRenderedPageBreak/>
              <w:t xml:space="preserve">Круглый стол по обмену опытом проведения мероприятий по </w:t>
            </w:r>
            <w:proofErr w:type="spellStart"/>
            <w:r>
              <w:lastRenderedPageBreak/>
              <w:t>антикоррупционному</w:t>
            </w:r>
            <w:proofErr w:type="spellEnd"/>
            <w:r>
              <w:t xml:space="preserve"> поведению.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  <w:r w:rsidR="00320367">
              <w:t>, аналитические справки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2D6315"/>
    <w:rsid w:val="00320367"/>
    <w:rsid w:val="003D288A"/>
    <w:rsid w:val="004B0B80"/>
    <w:rsid w:val="004E2E7D"/>
    <w:rsid w:val="00517B9C"/>
    <w:rsid w:val="00574EDF"/>
    <w:rsid w:val="005A76A8"/>
    <w:rsid w:val="0074369F"/>
    <w:rsid w:val="007F210D"/>
    <w:rsid w:val="008332D1"/>
    <w:rsid w:val="00840E1E"/>
    <w:rsid w:val="00902A9F"/>
    <w:rsid w:val="009D5DDC"/>
    <w:rsid w:val="009D706F"/>
    <w:rsid w:val="009E6593"/>
    <w:rsid w:val="00B32181"/>
    <w:rsid w:val="00BB37F8"/>
    <w:rsid w:val="00D23D86"/>
    <w:rsid w:val="00D73D93"/>
    <w:rsid w:val="00D74396"/>
    <w:rsid w:val="00D83124"/>
    <w:rsid w:val="00E76DED"/>
    <w:rsid w:val="00F074A7"/>
    <w:rsid w:val="00F5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12</cp:revision>
  <cp:lastPrinted>2021-02-04T13:19:00Z</cp:lastPrinted>
  <dcterms:created xsi:type="dcterms:W3CDTF">2021-02-04T13:04:00Z</dcterms:created>
  <dcterms:modified xsi:type="dcterms:W3CDTF">2024-02-13T11:56:00Z</dcterms:modified>
</cp:coreProperties>
</file>